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4D" w:rsidRDefault="0013076F">
      <w:pPr>
        <w:spacing w:before="69"/>
        <w:ind w:left="698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ЗАТВЕРДЖУЮ</w:t>
      </w:r>
    </w:p>
    <w:p w:rsidR="00C2094D" w:rsidRDefault="0013076F">
      <w:pPr>
        <w:spacing w:before="183"/>
        <w:ind w:left="6565"/>
        <w:rPr>
          <w:sz w:val="28"/>
        </w:rPr>
      </w:pPr>
      <w:r>
        <w:rPr>
          <w:sz w:val="28"/>
        </w:rPr>
        <w:t xml:space="preserve">Директор </w:t>
      </w:r>
      <w:r>
        <w:rPr>
          <w:sz w:val="28"/>
        </w:rPr>
        <w:t xml:space="preserve">Карпатської гімназії </w:t>
      </w:r>
      <w:proofErr w:type="spellStart"/>
      <w:r>
        <w:rPr>
          <w:sz w:val="28"/>
        </w:rPr>
        <w:t>ім.Михайла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Іваничка</w:t>
      </w:r>
      <w:proofErr w:type="spellEnd"/>
    </w:p>
    <w:p w:rsidR="00C2094D" w:rsidRDefault="0013076F">
      <w:pPr>
        <w:tabs>
          <w:tab w:val="left" w:pos="8156"/>
        </w:tabs>
        <w:spacing w:before="184"/>
        <w:ind w:left="6548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>М.О.</w:t>
      </w:r>
      <w:proofErr w:type="spellStart"/>
      <w:r>
        <w:rPr>
          <w:sz w:val="28"/>
          <w:u w:val="single"/>
        </w:rPr>
        <w:t>Лабецький</w:t>
      </w:r>
      <w:proofErr w:type="spellEnd"/>
    </w:p>
    <w:p w:rsidR="00C2094D" w:rsidRDefault="00C2094D">
      <w:pPr>
        <w:rPr>
          <w:sz w:val="30"/>
        </w:rPr>
      </w:pPr>
    </w:p>
    <w:p w:rsidR="00C2094D" w:rsidRDefault="00C2094D">
      <w:pPr>
        <w:spacing w:before="8"/>
        <w:rPr>
          <w:sz w:val="23"/>
        </w:rPr>
      </w:pPr>
    </w:p>
    <w:p w:rsidR="00C2094D" w:rsidRDefault="0013076F">
      <w:pPr>
        <w:pStyle w:val="a4"/>
        <w:ind w:left="2142" w:right="1151"/>
        <w:jc w:val="center"/>
      </w:pPr>
      <w:r>
        <w:t>План заходів, спрямованих на запобігання</w:t>
      </w:r>
    </w:p>
    <w:p w:rsidR="00C2094D" w:rsidRDefault="0013076F">
      <w:pPr>
        <w:pStyle w:val="a4"/>
        <w:spacing w:before="55"/>
        <w:ind w:left="2142" w:right="1226"/>
        <w:jc w:val="center"/>
      </w:pPr>
      <w:r>
        <w:t xml:space="preserve">та протидію </w:t>
      </w:r>
      <w:proofErr w:type="spellStart"/>
      <w:r>
        <w:t>булінгу</w:t>
      </w:r>
      <w:proofErr w:type="spellEnd"/>
      <w:r>
        <w:t xml:space="preserve"> (цькуванню) у 2022-2023 </w:t>
      </w:r>
      <w:proofErr w:type="spellStart"/>
      <w:r>
        <w:t>н.р</w:t>
      </w:r>
      <w:proofErr w:type="spellEnd"/>
      <w:r>
        <w:t>.</w:t>
      </w:r>
    </w:p>
    <w:p w:rsidR="00C2094D" w:rsidRDefault="00C2094D">
      <w:pPr>
        <w:spacing w:after="1"/>
        <w:rPr>
          <w:b/>
          <w:sz w:val="29"/>
        </w:rPr>
      </w:pPr>
    </w:p>
    <w:p w:rsidR="00C2094D" w:rsidRDefault="00C2094D">
      <w:pPr>
        <w:sectPr w:rsidR="00C2094D">
          <w:pgSz w:w="11906" w:h="16838"/>
          <w:pgMar w:top="1040" w:right="740" w:bottom="280" w:left="600" w:header="0" w:footer="0" w:gutter="0"/>
          <w:cols w:space="720"/>
          <w:formProt w:val="0"/>
        </w:sectPr>
      </w:pPr>
    </w:p>
    <w:tbl>
      <w:tblPr>
        <w:tblStyle w:val="TableNormal"/>
        <w:tblW w:w="9951" w:type="dxa"/>
        <w:tblInd w:w="12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33"/>
        <w:gridCol w:w="4312"/>
        <w:gridCol w:w="1879"/>
        <w:gridCol w:w="2827"/>
      </w:tblGrid>
      <w:tr w:rsidR="00C2094D">
        <w:trPr>
          <w:trHeight w:val="77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3" w:line="370" w:lineRule="exact"/>
              <w:ind w:left="292" w:right="248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 з/п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223"/>
              <w:ind w:left="1699" w:right="16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Заходи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3" w:line="370" w:lineRule="exact"/>
              <w:ind w:left="214" w:right="236" w:firstLine="165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Терміни виконання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223"/>
              <w:ind w:left="127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</w:p>
        </w:tc>
      </w:tr>
      <w:tr w:rsidR="00C2094D">
        <w:trPr>
          <w:trHeight w:val="818"/>
        </w:trPr>
        <w:tc>
          <w:tcPr>
            <w:tcW w:w="9950" w:type="dxa"/>
            <w:gridSpan w:val="4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45" w:line="276" w:lineRule="auto"/>
              <w:ind w:left="3569" w:right="690" w:hanging="2845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Нормативно-правове</w:t>
            </w:r>
            <w:r>
              <w:rPr>
                <w:b/>
                <w:sz w:val="28"/>
              </w:rPr>
              <w:t xml:space="preserve"> та інформаційне забезпечення попередження насильства та </w:t>
            </w:r>
            <w:proofErr w:type="spellStart"/>
            <w:r>
              <w:rPr>
                <w:b/>
                <w:sz w:val="28"/>
              </w:rPr>
              <w:t>булінгу</w:t>
            </w:r>
            <w:proofErr w:type="spellEnd"/>
          </w:p>
        </w:tc>
      </w:tr>
      <w:tr w:rsidR="00C2094D">
        <w:trPr>
          <w:trHeight w:val="2238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2094D" w:rsidRDefault="0013076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Підготовка наказу</w:t>
            </w:r>
          </w:p>
          <w:p w:rsidR="00C2094D" w:rsidRDefault="0013076F">
            <w:pPr>
              <w:pStyle w:val="TableParagraph"/>
              <w:spacing w:before="50" w:line="276" w:lineRule="auto"/>
              <w:ind w:left="107" w:right="854"/>
              <w:rPr>
                <w:sz w:val="28"/>
              </w:rPr>
            </w:pPr>
            <w:r>
              <w:rPr>
                <w:sz w:val="28"/>
              </w:rPr>
              <w:t>«Про створення безпечного освітнього середовища та</w:t>
            </w:r>
          </w:p>
          <w:p w:rsidR="00C2094D" w:rsidRDefault="0013076F">
            <w:pPr>
              <w:pStyle w:val="TableParagraph"/>
              <w:spacing w:line="276" w:lineRule="auto"/>
              <w:ind w:left="107" w:right="255"/>
              <w:rPr>
                <w:sz w:val="28"/>
              </w:rPr>
            </w:pPr>
            <w:r>
              <w:rPr>
                <w:sz w:val="28"/>
              </w:rPr>
              <w:t xml:space="preserve">попередження і протидії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(цькуванню)</w:t>
            </w:r>
          </w:p>
          <w:p w:rsidR="00C2094D" w:rsidRDefault="0013076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 2022-2023 навчальному році»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46"/>
              <w:ind w:right="443"/>
              <w:jc w:val="right"/>
              <w:rPr>
                <w:sz w:val="28"/>
              </w:rPr>
            </w:pPr>
            <w:r>
              <w:rPr>
                <w:sz w:val="28"/>
              </w:rPr>
              <w:t>Серпень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46"/>
              <w:ind w:left="127" w:right="160"/>
              <w:jc w:val="center"/>
              <w:rPr>
                <w:sz w:val="28"/>
              </w:rPr>
            </w:pPr>
            <w:r>
              <w:rPr>
                <w:sz w:val="28"/>
              </w:rPr>
              <w:t>ЗДНВР</w:t>
            </w:r>
          </w:p>
        </w:tc>
      </w:tr>
      <w:tr w:rsidR="00C2094D">
        <w:trPr>
          <w:trHeight w:val="149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2094D" w:rsidRDefault="0013076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1" w:line="276" w:lineRule="auto"/>
              <w:ind w:left="107" w:right="570"/>
              <w:rPr>
                <w:sz w:val="28"/>
              </w:rPr>
            </w:pPr>
            <w:r>
              <w:rPr>
                <w:sz w:val="28"/>
              </w:rPr>
              <w:t xml:space="preserve">Наради з різними </w:t>
            </w:r>
            <w:r>
              <w:rPr>
                <w:sz w:val="28"/>
              </w:rPr>
              <w:t>категоріями працівників з питань</w:t>
            </w:r>
          </w:p>
          <w:p w:rsidR="00C2094D" w:rsidRDefault="0013076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профілактики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</w:p>
          <w:p w:rsidR="00C2094D" w:rsidRDefault="0013076F">
            <w:pPr>
              <w:pStyle w:val="TableParagraph"/>
              <w:spacing w:before="51"/>
              <w:ind w:left="107"/>
              <w:rPr>
                <w:sz w:val="28"/>
              </w:rPr>
            </w:pPr>
            <w:r>
              <w:rPr>
                <w:sz w:val="28"/>
              </w:rPr>
              <w:t>(цькування)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2094D" w:rsidRDefault="0013076F">
            <w:pPr>
              <w:pStyle w:val="TableParagraph"/>
              <w:spacing w:before="1" w:line="276" w:lineRule="auto"/>
              <w:ind w:left="538" w:right="346" w:hanging="216"/>
              <w:rPr>
                <w:sz w:val="28"/>
              </w:rPr>
            </w:pPr>
            <w:r>
              <w:rPr>
                <w:sz w:val="28"/>
              </w:rPr>
              <w:t>Вересень, січень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2094D" w:rsidRDefault="0013076F">
            <w:pPr>
              <w:pStyle w:val="TableParagraph"/>
              <w:spacing w:before="1" w:line="276" w:lineRule="auto"/>
              <w:ind w:left="516" w:right="537" w:firstLine="19"/>
              <w:rPr>
                <w:sz w:val="28"/>
              </w:rPr>
            </w:pPr>
            <w:r>
              <w:rPr>
                <w:sz w:val="28"/>
              </w:rPr>
              <w:t>Адміністрація закладу освіти</w:t>
            </w:r>
          </w:p>
        </w:tc>
      </w:tr>
      <w:tr w:rsidR="00C2094D">
        <w:trPr>
          <w:trHeight w:val="149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2094D" w:rsidRDefault="0013076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1" w:line="276" w:lineRule="auto"/>
              <w:ind w:left="107" w:right="633"/>
              <w:rPr>
                <w:sz w:val="28"/>
              </w:rPr>
            </w:pPr>
            <w:r>
              <w:rPr>
                <w:sz w:val="28"/>
              </w:rPr>
              <w:t>Обговорення та прийняття правил поведінки в класах, оформлення правил 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вигляді</w:t>
            </w:r>
          </w:p>
          <w:p w:rsidR="00C2094D" w:rsidRDefault="0013076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наочних стендів,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презентацій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2094D" w:rsidRDefault="0013076F">
            <w:pPr>
              <w:pStyle w:val="TableParagraph"/>
              <w:spacing w:before="1" w:line="276" w:lineRule="auto"/>
              <w:ind w:left="538" w:right="346" w:hanging="216"/>
              <w:rPr>
                <w:sz w:val="28"/>
              </w:rPr>
            </w:pPr>
            <w:r>
              <w:rPr>
                <w:sz w:val="28"/>
              </w:rPr>
              <w:t>Вересень, січень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2094D" w:rsidRDefault="0013076F">
            <w:pPr>
              <w:pStyle w:val="TableParagraph"/>
              <w:spacing w:before="1" w:line="276" w:lineRule="auto"/>
              <w:ind w:left="375" w:right="149" w:hanging="248"/>
              <w:rPr>
                <w:sz w:val="28"/>
              </w:rPr>
            </w:pPr>
            <w:r>
              <w:rPr>
                <w:sz w:val="28"/>
              </w:rPr>
              <w:t>Педагог-організатор, класні керівники</w:t>
            </w:r>
          </w:p>
        </w:tc>
      </w:tr>
      <w:tr w:rsidR="00C2094D">
        <w:trPr>
          <w:trHeight w:val="223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2094D" w:rsidRDefault="0013076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Організація механізмів</w:t>
            </w:r>
          </w:p>
          <w:p w:rsidR="00C2094D" w:rsidRDefault="0013076F">
            <w:pPr>
              <w:pStyle w:val="TableParagraph"/>
              <w:spacing w:before="48" w:line="276" w:lineRule="auto"/>
              <w:ind w:left="107" w:right="702"/>
              <w:rPr>
                <w:sz w:val="28"/>
              </w:rPr>
            </w:pPr>
            <w:r>
              <w:rPr>
                <w:sz w:val="28"/>
              </w:rPr>
              <w:t>звернення та встановлення інформаційних скриньок для</w:t>
            </w:r>
          </w:p>
          <w:p w:rsidR="00C2094D" w:rsidRDefault="0013076F">
            <w:pPr>
              <w:pStyle w:val="TableParagraph"/>
              <w:spacing w:before="1" w:line="276" w:lineRule="auto"/>
              <w:ind w:left="107" w:right="134"/>
              <w:rPr>
                <w:sz w:val="28"/>
              </w:rPr>
            </w:pPr>
            <w:r>
              <w:rPr>
                <w:sz w:val="28"/>
              </w:rPr>
              <w:t xml:space="preserve">повідомлень про випадки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(цькування) – консультативний</w:t>
            </w:r>
          </w:p>
          <w:p w:rsidR="00C2094D" w:rsidRDefault="0013076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пункт «Скринька довіри»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46"/>
              <w:ind w:right="395"/>
              <w:jc w:val="right"/>
              <w:rPr>
                <w:sz w:val="28"/>
              </w:rPr>
            </w:pPr>
            <w:r>
              <w:rPr>
                <w:sz w:val="28"/>
              </w:rPr>
              <w:t>Вересень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2094D" w:rsidRDefault="0013076F">
            <w:pPr>
              <w:pStyle w:val="TableParagraph"/>
              <w:spacing w:line="276" w:lineRule="auto"/>
              <w:ind w:left="375" w:right="149" w:hanging="248"/>
              <w:rPr>
                <w:sz w:val="28"/>
              </w:rPr>
            </w:pPr>
            <w:r>
              <w:rPr>
                <w:sz w:val="28"/>
              </w:rPr>
              <w:t>Педагог-організатор, класні керівники</w:t>
            </w:r>
          </w:p>
        </w:tc>
      </w:tr>
      <w:tr w:rsidR="00C2094D">
        <w:trPr>
          <w:trHeight w:val="1871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23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1" w:line="276" w:lineRule="auto"/>
              <w:ind w:left="107" w:right="1108"/>
              <w:rPr>
                <w:sz w:val="28"/>
              </w:rPr>
            </w:pPr>
            <w:r>
              <w:rPr>
                <w:sz w:val="28"/>
              </w:rPr>
              <w:t xml:space="preserve">Оновлення розділу про профілактику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(цькування) і розміщення</w:t>
            </w:r>
          </w:p>
          <w:p w:rsidR="00C2094D" w:rsidRDefault="0013076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нормативних документів на</w:t>
            </w:r>
          </w:p>
          <w:p w:rsidR="00C2094D" w:rsidRDefault="0013076F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сайті закладу освіти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C2094D" w:rsidRDefault="0013076F">
            <w:pPr>
              <w:pStyle w:val="TableParagraph"/>
              <w:spacing w:before="1"/>
              <w:ind w:right="395"/>
              <w:jc w:val="right"/>
              <w:rPr>
                <w:sz w:val="28"/>
              </w:rPr>
            </w:pPr>
            <w:r>
              <w:rPr>
                <w:sz w:val="28"/>
              </w:rPr>
              <w:t>Вересень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23" w:line="276" w:lineRule="auto"/>
              <w:ind w:left="180" w:right="200" w:firstLine="103"/>
              <w:rPr>
                <w:sz w:val="28"/>
              </w:rPr>
            </w:pPr>
            <w:r>
              <w:rPr>
                <w:sz w:val="28"/>
              </w:rPr>
              <w:t>Відповідальний за роботу сайту школи</w:t>
            </w:r>
          </w:p>
        </w:tc>
      </w:tr>
    </w:tbl>
    <w:p w:rsidR="00C2094D" w:rsidRDefault="00C2094D">
      <w:pPr>
        <w:sectPr w:rsidR="00C2094D">
          <w:type w:val="continuous"/>
          <w:pgSz w:w="11906" w:h="16838"/>
          <w:pgMar w:top="1040" w:right="740" w:bottom="280" w:left="60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9951" w:type="dxa"/>
        <w:tblInd w:w="12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33"/>
        <w:gridCol w:w="4312"/>
        <w:gridCol w:w="1879"/>
        <w:gridCol w:w="2827"/>
      </w:tblGrid>
      <w:tr w:rsidR="00C2094D">
        <w:trPr>
          <w:trHeight w:val="2629"/>
        </w:trPr>
        <w:tc>
          <w:tcPr>
            <w:tcW w:w="932" w:type="dxa"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40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12" w:type="dxa"/>
            <w:tcBorders>
              <w:top w:val="single" w:sz="18" w:space="0" w:color="FFFFF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Підготовка методичних</w:t>
            </w:r>
          </w:p>
          <w:p w:rsidR="00C2094D" w:rsidRDefault="0013076F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рекомендацій для педагогів:</w:t>
            </w:r>
          </w:p>
          <w:p w:rsidR="00C2094D" w:rsidRDefault="0013076F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before="49" w:line="271" w:lineRule="auto"/>
              <w:ind w:right="1112" w:hanging="44"/>
              <w:rPr>
                <w:sz w:val="28"/>
              </w:rPr>
            </w:pPr>
            <w:r>
              <w:rPr>
                <w:sz w:val="28"/>
              </w:rPr>
              <w:t xml:space="preserve">з </w:t>
            </w:r>
            <w:r>
              <w:rPr>
                <w:sz w:val="28"/>
              </w:rPr>
              <w:t>вивчення учнівського колективу;</w:t>
            </w:r>
          </w:p>
          <w:p w:rsidR="00C2094D" w:rsidRDefault="0013076F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before="3"/>
              <w:ind w:left="392"/>
              <w:rPr>
                <w:sz w:val="28"/>
              </w:rPr>
            </w:pPr>
            <w:r>
              <w:rPr>
                <w:sz w:val="28"/>
              </w:rPr>
              <w:t>з розпізнавання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ознак</w:t>
            </w:r>
          </w:p>
          <w:p w:rsidR="00C2094D" w:rsidRDefault="0013076F">
            <w:pPr>
              <w:pStyle w:val="TableParagraph"/>
              <w:spacing w:before="8" w:line="372" w:lineRule="exact"/>
              <w:ind w:left="107" w:right="595"/>
              <w:rPr>
                <w:sz w:val="28"/>
              </w:rPr>
            </w:pPr>
            <w:r>
              <w:rPr>
                <w:sz w:val="28"/>
              </w:rPr>
              <w:t>насильства різних видів щодо дітей</w:t>
            </w:r>
          </w:p>
        </w:tc>
        <w:tc>
          <w:tcPr>
            <w:tcW w:w="1879" w:type="dxa"/>
            <w:tcBorders>
              <w:top w:val="single" w:sz="18" w:space="0" w:color="FFFFF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spacing w:before="1"/>
              <w:rPr>
                <w:b/>
                <w:sz w:val="37"/>
              </w:rPr>
            </w:pPr>
          </w:p>
          <w:p w:rsidR="00C2094D" w:rsidRDefault="0013076F">
            <w:pPr>
              <w:pStyle w:val="TableParagraph"/>
              <w:spacing w:before="1"/>
              <w:ind w:left="121" w:right="155"/>
              <w:jc w:val="center"/>
              <w:rPr>
                <w:sz w:val="28"/>
              </w:rPr>
            </w:pPr>
            <w:r>
              <w:rPr>
                <w:sz w:val="28"/>
              </w:rPr>
              <w:t>Жовтень</w:t>
            </w:r>
          </w:p>
        </w:tc>
        <w:tc>
          <w:tcPr>
            <w:tcW w:w="2827" w:type="dxa"/>
            <w:tcBorders>
              <w:top w:val="single" w:sz="18" w:space="0" w:color="FFFFF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40"/>
              <w:ind w:left="127" w:right="162"/>
              <w:jc w:val="center"/>
              <w:rPr>
                <w:sz w:val="28"/>
              </w:rPr>
            </w:pPr>
            <w:r>
              <w:rPr>
                <w:sz w:val="28"/>
              </w:rPr>
              <w:t>ЗДНВР,</w:t>
            </w:r>
          </w:p>
          <w:p w:rsidR="00C2094D" w:rsidRDefault="0013076F">
            <w:pPr>
              <w:pStyle w:val="TableParagraph"/>
              <w:spacing w:before="50"/>
              <w:ind w:left="127" w:right="163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  <w:tr w:rsidR="00C2094D">
        <w:trPr>
          <w:trHeight w:val="757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/>
              <w:ind w:left="107"/>
              <w:rPr>
                <w:sz w:val="28"/>
              </w:rPr>
            </w:pPr>
            <w:r>
              <w:rPr>
                <w:sz w:val="28"/>
              </w:rPr>
              <w:t>Оформлення тематичного стенду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/>
              <w:ind w:left="121" w:right="155"/>
              <w:jc w:val="center"/>
              <w:rPr>
                <w:sz w:val="28"/>
              </w:rPr>
            </w:pPr>
            <w:r>
              <w:rPr>
                <w:sz w:val="28"/>
              </w:rPr>
              <w:t>Жовтень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/>
              <w:ind w:left="127" w:right="160"/>
              <w:jc w:val="center"/>
              <w:rPr>
                <w:sz w:val="28"/>
              </w:rPr>
            </w:pPr>
            <w:r>
              <w:rPr>
                <w:sz w:val="28"/>
              </w:rPr>
              <w:t>ЗДНВР</w:t>
            </w:r>
          </w:p>
        </w:tc>
      </w:tr>
      <w:tr w:rsidR="00C2094D">
        <w:trPr>
          <w:trHeight w:val="1130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 w:line="276" w:lineRule="auto"/>
              <w:ind w:left="107" w:right="255"/>
              <w:rPr>
                <w:sz w:val="28"/>
              </w:rPr>
            </w:pPr>
            <w:r>
              <w:rPr>
                <w:sz w:val="28"/>
              </w:rPr>
              <w:t>Підготовка тематичних буклетів за участю старшокласників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ind w:left="121" w:right="157"/>
              <w:jc w:val="center"/>
              <w:rPr>
                <w:sz w:val="28"/>
              </w:rPr>
            </w:pPr>
            <w:r>
              <w:rPr>
                <w:sz w:val="28"/>
              </w:rPr>
              <w:t>Листопад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 w:line="276" w:lineRule="auto"/>
              <w:ind w:left="127" w:right="167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Педагог-організатор, учнівське</w:t>
            </w:r>
          </w:p>
          <w:p w:rsidR="00C2094D" w:rsidRDefault="0013076F">
            <w:pPr>
              <w:pStyle w:val="TableParagraph"/>
              <w:spacing w:line="317" w:lineRule="exact"/>
              <w:ind w:left="127" w:right="164"/>
              <w:jc w:val="center"/>
              <w:rPr>
                <w:sz w:val="28"/>
              </w:rPr>
            </w:pPr>
            <w:r>
              <w:rPr>
                <w:sz w:val="28"/>
              </w:rPr>
              <w:t>самоврядування</w:t>
            </w:r>
          </w:p>
        </w:tc>
      </w:tr>
      <w:tr w:rsidR="00C2094D">
        <w:trPr>
          <w:trHeight w:val="112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 w:line="276" w:lineRule="auto"/>
              <w:ind w:left="107" w:right="1339"/>
              <w:rPr>
                <w:sz w:val="28"/>
              </w:rPr>
            </w:pPr>
            <w:r>
              <w:rPr>
                <w:sz w:val="28"/>
              </w:rPr>
              <w:t>Інформаційна акція для старшокласників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/>
              <w:ind w:left="121" w:right="158"/>
              <w:jc w:val="center"/>
              <w:rPr>
                <w:sz w:val="28"/>
              </w:rPr>
            </w:pPr>
            <w:r>
              <w:rPr>
                <w:sz w:val="28"/>
              </w:rPr>
              <w:t>Грудень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 w:line="276" w:lineRule="auto"/>
              <w:ind w:left="127" w:right="167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Педагог-організатор, учнівське</w:t>
            </w:r>
          </w:p>
          <w:p w:rsidR="00C2094D" w:rsidRDefault="0013076F">
            <w:pPr>
              <w:pStyle w:val="TableParagraph"/>
              <w:spacing w:line="321" w:lineRule="exact"/>
              <w:ind w:left="127" w:right="164"/>
              <w:jc w:val="center"/>
              <w:rPr>
                <w:sz w:val="28"/>
              </w:rPr>
            </w:pPr>
            <w:r>
              <w:rPr>
                <w:sz w:val="28"/>
              </w:rPr>
              <w:t>самоврядування</w:t>
            </w:r>
          </w:p>
        </w:tc>
      </w:tr>
      <w:tr w:rsidR="00C2094D">
        <w:trPr>
          <w:trHeight w:val="1868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15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Перевірка інформаційної</w:t>
            </w:r>
          </w:p>
          <w:p w:rsidR="00C2094D" w:rsidRDefault="0013076F">
            <w:pPr>
              <w:pStyle w:val="TableParagraph"/>
              <w:spacing w:before="48" w:line="276" w:lineRule="auto"/>
              <w:ind w:left="107" w:right="236"/>
              <w:rPr>
                <w:sz w:val="28"/>
              </w:rPr>
            </w:pPr>
            <w:r>
              <w:rPr>
                <w:sz w:val="28"/>
              </w:rPr>
              <w:t xml:space="preserve">доступності правил поведінки та нормативних документів з профілактики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</w:p>
          <w:p w:rsidR="00C2094D" w:rsidRDefault="0013076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(цькування)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2094D" w:rsidRDefault="0013076F">
            <w:pPr>
              <w:pStyle w:val="TableParagraph"/>
              <w:ind w:left="121" w:right="158"/>
              <w:jc w:val="center"/>
              <w:rPr>
                <w:sz w:val="28"/>
              </w:rPr>
            </w:pPr>
            <w:r>
              <w:rPr>
                <w:sz w:val="28"/>
              </w:rPr>
              <w:t>Грудень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2094D" w:rsidRDefault="0013076F">
            <w:pPr>
              <w:pStyle w:val="TableParagraph"/>
              <w:ind w:left="127" w:right="160"/>
              <w:jc w:val="center"/>
              <w:rPr>
                <w:sz w:val="28"/>
              </w:rPr>
            </w:pPr>
            <w:r>
              <w:rPr>
                <w:sz w:val="28"/>
              </w:rPr>
              <w:t>ЗДНВР</w:t>
            </w:r>
          </w:p>
        </w:tc>
      </w:tr>
      <w:tr w:rsidR="00C2094D">
        <w:trPr>
          <w:trHeight w:val="1130"/>
        </w:trPr>
        <w:tc>
          <w:tcPr>
            <w:tcW w:w="9950" w:type="dxa"/>
            <w:gridSpan w:val="4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2094D" w:rsidRDefault="0013076F">
            <w:pPr>
              <w:pStyle w:val="TableParagraph"/>
              <w:ind w:left="1080"/>
              <w:rPr>
                <w:b/>
                <w:sz w:val="28"/>
              </w:rPr>
            </w:pPr>
            <w:r>
              <w:rPr>
                <w:b/>
                <w:sz w:val="28"/>
              </w:rPr>
              <w:t>Робота з учителями та іншими працівниками закладу освіти</w:t>
            </w:r>
          </w:p>
        </w:tc>
      </w:tr>
      <w:tr w:rsidR="00C2094D">
        <w:trPr>
          <w:trHeight w:val="149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Проведення навчальних</w:t>
            </w:r>
          </w:p>
          <w:p w:rsidR="00C2094D" w:rsidRDefault="0013076F">
            <w:pPr>
              <w:pStyle w:val="TableParagraph"/>
              <w:spacing w:before="2" w:line="370" w:lineRule="atLeast"/>
              <w:ind w:left="107" w:right="282"/>
              <w:rPr>
                <w:sz w:val="28"/>
              </w:rPr>
            </w:pPr>
            <w:r>
              <w:rPr>
                <w:sz w:val="28"/>
              </w:rPr>
              <w:t xml:space="preserve">семінарів для вчителів щодо запобігання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(цькування) та заходів реагування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 w:line="276" w:lineRule="auto"/>
              <w:ind w:left="382" w:right="404" w:firstLine="134"/>
              <w:rPr>
                <w:sz w:val="28"/>
              </w:rPr>
            </w:pPr>
            <w:r>
              <w:rPr>
                <w:sz w:val="28"/>
              </w:rPr>
              <w:t>Осінні канікули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15"/>
              <w:ind w:left="127" w:right="160"/>
              <w:jc w:val="center"/>
              <w:rPr>
                <w:sz w:val="28"/>
              </w:rPr>
            </w:pPr>
            <w:r>
              <w:rPr>
                <w:sz w:val="28"/>
              </w:rPr>
              <w:t>ЗДНВР</w:t>
            </w:r>
          </w:p>
        </w:tc>
      </w:tr>
      <w:tr w:rsidR="00C2094D">
        <w:trPr>
          <w:trHeight w:val="149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3" w:line="276" w:lineRule="auto"/>
              <w:ind w:left="107" w:right="652"/>
              <w:rPr>
                <w:sz w:val="28"/>
              </w:rPr>
            </w:pPr>
            <w:r>
              <w:rPr>
                <w:sz w:val="28"/>
              </w:rPr>
              <w:t xml:space="preserve">Інструктивні наради з </w:t>
            </w:r>
            <w:r>
              <w:rPr>
                <w:sz w:val="28"/>
              </w:rPr>
              <w:t xml:space="preserve">питань профілактики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</w:p>
          <w:p w:rsidR="00C2094D" w:rsidRDefault="0013076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(цькування) з допоміжним та</w:t>
            </w:r>
          </w:p>
          <w:p w:rsidR="00C2094D" w:rsidRDefault="0013076F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технічним персоналом.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15"/>
              <w:ind w:left="121" w:right="157"/>
              <w:jc w:val="center"/>
              <w:rPr>
                <w:sz w:val="28"/>
              </w:rPr>
            </w:pPr>
            <w:r>
              <w:rPr>
                <w:sz w:val="28"/>
              </w:rPr>
              <w:t>Листопад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 w:line="276" w:lineRule="auto"/>
              <w:ind w:left="516" w:right="537" w:firstLine="19"/>
              <w:rPr>
                <w:sz w:val="28"/>
              </w:rPr>
            </w:pPr>
            <w:r>
              <w:rPr>
                <w:sz w:val="28"/>
              </w:rPr>
              <w:t>Адміністрація закладу освіти</w:t>
            </w:r>
          </w:p>
        </w:tc>
      </w:tr>
      <w:tr w:rsidR="00C2094D">
        <w:trPr>
          <w:trHeight w:val="1147"/>
        </w:trPr>
        <w:tc>
          <w:tcPr>
            <w:tcW w:w="932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2094D" w:rsidRDefault="0013076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211"/>
              <w:ind w:left="107"/>
              <w:rPr>
                <w:sz w:val="28"/>
              </w:rPr>
            </w:pPr>
            <w:r>
              <w:rPr>
                <w:sz w:val="28"/>
              </w:rPr>
              <w:t>Тренінг для педагогів</w:t>
            </w:r>
          </w:p>
          <w:p w:rsidR="00C2094D" w:rsidRDefault="0013076F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«Конфлікти – це норми життя?»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25"/>
              <w:ind w:left="119" w:right="158"/>
              <w:jc w:val="center"/>
              <w:rPr>
                <w:sz w:val="28"/>
              </w:rPr>
            </w:pPr>
            <w:r>
              <w:rPr>
                <w:sz w:val="28"/>
              </w:rPr>
              <w:t>04.02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2094D" w:rsidRDefault="0013076F">
            <w:pPr>
              <w:pStyle w:val="TableParagraph"/>
              <w:spacing w:before="1"/>
              <w:ind w:left="127" w:right="160"/>
              <w:jc w:val="center"/>
              <w:rPr>
                <w:sz w:val="28"/>
              </w:rPr>
            </w:pPr>
            <w:r>
              <w:rPr>
                <w:sz w:val="28"/>
              </w:rPr>
              <w:t>ЗДНВР</w:t>
            </w:r>
          </w:p>
        </w:tc>
      </w:tr>
      <w:tr w:rsidR="00C2094D">
        <w:trPr>
          <w:trHeight w:val="779"/>
        </w:trPr>
        <w:tc>
          <w:tcPr>
            <w:tcW w:w="932" w:type="dxa"/>
            <w:tcBorders>
              <w:top w:val="single" w:sz="4" w:space="0" w:color="000000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212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Міні – тренінг «Як навчити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</w:p>
          <w:p w:rsidR="00C2094D" w:rsidRDefault="0013076F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безпечної поведінки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Інтернеті»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212"/>
              <w:ind w:left="121" w:right="156"/>
              <w:jc w:val="center"/>
              <w:rPr>
                <w:sz w:val="28"/>
              </w:rPr>
            </w:pPr>
            <w:r>
              <w:rPr>
                <w:sz w:val="28"/>
              </w:rPr>
              <w:t>07-11.03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25"/>
              <w:ind w:left="127" w:right="165"/>
              <w:jc w:val="center"/>
              <w:rPr>
                <w:sz w:val="28"/>
              </w:rPr>
            </w:pPr>
            <w:r>
              <w:rPr>
                <w:sz w:val="28"/>
              </w:rPr>
              <w:t>Вчитель</w:t>
            </w:r>
          </w:p>
          <w:p w:rsidR="00C2094D" w:rsidRDefault="0013076F">
            <w:pPr>
              <w:pStyle w:val="TableParagraph"/>
              <w:spacing w:before="50"/>
              <w:ind w:left="127" w:right="162"/>
              <w:jc w:val="center"/>
              <w:rPr>
                <w:sz w:val="28"/>
              </w:rPr>
            </w:pPr>
            <w:r>
              <w:rPr>
                <w:sz w:val="28"/>
              </w:rPr>
              <w:t>інформатики</w:t>
            </w:r>
          </w:p>
        </w:tc>
      </w:tr>
    </w:tbl>
    <w:p w:rsidR="00C2094D" w:rsidRDefault="00C2094D">
      <w:pPr>
        <w:jc w:val="center"/>
        <w:rPr>
          <w:sz w:val="28"/>
        </w:rPr>
        <w:sectPr w:rsidR="00C2094D">
          <w:pgSz w:w="11906" w:h="16838"/>
          <w:pgMar w:top="1120" w:right="740" w:bottom="28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51" w:type="dxa"/>
        <w:tblInd w:w="12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33"/>
        <w:gridCol w:w="4312"/>
        <w:gridCol w:w="1879"/>
        <w:gridCol w:w="2827"/>
      </w:tblGrid>
      <w:tr w:rsidR="00C2094D">
        <w:trPr>
          <w:trHeight w:val="1477"/>
        </w:trPr>
        <w:tc>
          <w:tcPr>
            <w:tcW w:w="932" w:type="dxa"/>
            <w:tcBorders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312" w:type="dxa"/>
            <w:tcBorders>
              <w:top w:val="single" w:sz="18" w:space="0" w:color="FFFFF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Круглий стіл для педагогічного</w:t>
            </w:r>
          </w:p>
          <w:p w:rsidR="00C2094D" w:rsidRDefault="0013076F">
            <w:pPr>
              <w:pStyle w:val="TableParagraph"/>
              <w:spacing w:before="50" w:line="276" w:lineRule="auto"/>
              <w:ind w:left="107" w:right="630"/>
              <w:rPr>
                <w:sz w:val="28"/>
              </w:rPr>
            </w:pPr>
            <w:r>
              <w:rPr>
                <w:sz w:val="28"/>
              </w:rPr>
              <w:t xml:space="preserve">колективу щодо запобігання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(цькування) у закладі</w:t>
            </w:r>
          </w:p>
          <w:p w:rsidR="00C2094D" w:rsidRDefault="0013076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освіти «</w:t>
            </w:r>
            <w:proofErr w:type="spellStart"/>
            <w:r>
              <w:rPr>
                <w:sz w:val="28"/>
              </w:rPr>
              <w:t>Булінг</w:t>
            </w:r>
            <w:proofErr w:type="spellEnd"/>
            <w:r>
              <w:rPr>
                <w:sz w:val="28"/>
              </w:rPr>
              <w:t>: правовий захист»</w:t>
            </w:r>
          </w:p>
        </w:tc>
        <w:tc>
          <w:tcPr>
            <w:tcW w:w="1879" w:type="dxa"/>
            <w:tcBorders>
              <w:top w:val="single" w:sz="18" w:space="0" w:color="FFFFF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line="276" w:lineRule="auto"/>
              <w:ind w:left="382" w:right="404" w:firstLine="55"/>
              <w:rPr>
                <w:sz w:val="28"/>
              </w:rPr>
            </w:pPr>
            <w:r>
              <w:rPr>
                <w:sz w:val="28"/>
              </w:rPr>
              <w:t>Весняні канікули</w:t>
            </w:r>
          </w:p>
        </w:tc>
        <w:tc>
          <w:tcPr>
            <w:tcW w:w="2827" w:type="dxa"/>
            <w:tcBorders>
              <w:top w:val="single" w:sz="18" w:space="0" w:color="FFFFF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196"/>
              <w:ind w:left="127" w:right="160"/>
              <w:jc w:val="center"/>
              <w:rPr>
                <w:sz w:val="28"/>
              </w:rPr>
            </w:pPr>
            <w:r>
              <w:rPr>
                <w:sz w:val="28"/>
              </w:rPr>
              <w:t>ЗДНВР</w:t>
            </w:r>
          </w:p>
        </w:tc>
      </w:tr>
      <w:tr w:rsidR="00C2094D">
        <w:trPr>
          <w:trHeight w:val="1300"/>
        </w:trPr>
        <w:tc>
          <w:tcPr>
            <w:tcW w:w="932" w:type="dxa"/>
            <w:tcBorders>
              <w:top w:val="single" w:sz="4" w:space="0" w:color="000000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41"/>
              </w:rPr>
            </w:pPr>
          </w:p>
          <w:p w:rsidR="00C2094D" w:rsidRDefault="0013076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02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Круглий стіл для </w:t>
            </w:r>
            <w:proofErr w:type="spellStart"/>
            <w:r>
              <w:rPr>
                <w:sz w:val="28"/>
              </w:rPr>
              <w:t>педколективу</w:t>
            </w:r>
            <w:proofErr w:type="spellEnd"/>
          </w:p>
          <w:p w:rsidR="00C2094D" w:rsidRDefault="0013076F">
            <w:pPr>
              <w:pStyle w:val="TableParagraph"/>
              <w:spacing w:before="48" w:line="276" w:lineRule="auto"/>
              <w:ind w:left="107" w:right="1191"/>
              <w:rPr>
                <w:sz w:val="28"/>
              </w:rPr>
            </w:pPr>
            <w:r>
              <w:rPr>
                <w:sz w:val="28"/>
              </w:rPr>
              <w:t xml:space="preserve">«Безпечна школа. Маски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41"/>
              </w:rPr>
            </w:pPr>
          </w:p>
          <w:p w:rsidR="00C2094D" w:rsidRDefault="0013076F">
            <w:pPr>
              <w:pStyle w:val="TableParagraph"/>
              <w:ind w:left="119" w:right="158"/>
              <w:jc w:val="center"/>
              <w:rPr>
                <w:sz w:val="28"/>
              </w:rPr>
            </w:pPr>
            <w:r>
              <w:rPr>
                <w:sz w:val="28"/>
              </w:rPr>
              <w:t>21.04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41"/>
              </w:rPr>
            </w:pPr>
          </w:p>
          <w:p w:rsidR="00C2094D" w:rsidRDefault="0013076F">
            <w:pPr>
              <w:pStyle w:val="TableParagraph"/>
              <w:ind w:left="127" w:right="160"/>
              <w:jc w:val="center"/>
              <w:rPr>
                <w:sz w:val="28"/>
              </w:rPr>
            </w:pPr>
            <w:r>
              <w:rPr>
                <w:sz w:val="28"/>
              </w:rPr>
              <w:t>ЗДНВР</w:t>
            </w:r>
          </w:p>
        </w:tc>
      </w:tr>
      <w:tr w:rsidR="00C2094D">
        <w:trPr>
          <w:trHeight w:val="112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Співбесіда з класними</w:t>
            </w:r>
          </w:p>
          <w:p w:rsidR="00C2094D" w:rsidRDefault="0013076F">
            <w:pPr>
              <w:pStyle w:val="TableParagraph"/>
              <w:spacing w:before="11" w:line="372" w:lineRule="exact"/>
              <w:ind w:left="107" w:right="303"/>
              <w:rPr>
                <w:sz w:val="28"/>
              </w:rPr>
            </w:pPr>
            <w:r>
              <w:rPr>
                <w:sz w:val="28"/>
              </w:rPr>
              <w:t>керівниками за результатами діагностики класного колективу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/>
              <w:ind w:left="121" w:right="157"/>
              <w:jc w:val="center"/>
              <w:rPr>
                <w:sz w:val="28"/>
              </w:rPr>
            </w:pPr>
            <w:r>
              <w:rPr>
                <w:sz w:val="28"/>
              </w:rPr>
              <w:t>4 рази на рік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/>
              <w:ind w:left="127" w:right="160"/>
              <w:jc w:val="center"/>
              <w:rPr>
                <w:sz w:val="28"/>
              </w:rPr>
            </w:pPr>
            <w:r>
              <w:rPr>
                <w:sz w:val="28"/>
              </w:rPr>
              <w:t>ЗДНВР</w:t>
            </w:r>
          </w:p>
        </w:tc>
      </w:tr>
      <w:tr w:rsidR="00C2094D">
        <w:trPr>
          <w:trHeight w:val="1130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Консультування класних</w:t>
            </w:r>
          </w:p>
          <w:p w:rsidR="00C2094D" w:rsidRDefault="0013076F">
            <w:pPr>
              <w:pStyle w:val="TableParagraph"/>
              <w:spacing w:line="370" w:lineRule="atLeast"/>
              <w:ind w:left="107" w:right="1205"/>
              <w:rPr>
                <w:sz w:val="28"/>
              </w:rPr>
            </w:pPr>
            <w:r>
              <w:rPr>
                <w:sz w:val="28"/>
              </w:rPr>
              <w:t>керівників з проблемних ситуацій.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 w:line="276" w:lineRule="auto"/>
              <w:ind w:left="632" w:right="350" w:hanging="308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 w:line="276" w:lineRule="auto"/>
              <w:ind w:left="516" w:right="537" w:firstLine="19"/>
              <w:rPr>
                <w:sz w:val="28"/>
              </w:rPr>
            </w:pPr>
            <w:r>
              <w:rPr>
                <w:sz w:val="28"/>
              </w:rPr>
              <w:t xml:space="preserve">Адміністрація закладу </w:t>
            </w:r>
            <w:r>
              <w:rPr>
                <w:sz w:val="28"/>
              </w:rPr>
              <w:t>освіти</w:t>
            </w:r>
          </w:p>
        </w:tc>
      </w:tr>
      <w:tr w:rsidR="00C2094D">
        <w:trPr>
          <w:trHeight w:val="1127"/>
        </w:trPr>
        <w:tc>
          <w:tcPr>
            <w:tcW w:w="9950" w:type="dxa"/>
            <w:gridSpan w:val="4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2094D" w:rsidRDefault="0013076F">
            <w:pPr>
              <w:pStyle w:val="TableParagraph"/>
              <w:ind w:left="1708" w:right="17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Робота з учнями</w:t>
            </w:r>
          </w:p>
        </w:tc>
      </w:tr>
      <w:tr w:rsidR="00C2094D">
        <w:trPr>
          <w:trHeight w:val="149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 w:line="276" w:lineRule="auto"/>
              <w:ind w:left="107" w:right="394"/>
              <w:rPr>
                <w:sz w:val="28"/>
              </w:rPr>
            </w:pPr>
            <w:r>
              <w:rPr>
                <w:sz w:val="28"/>
              </w:rPr>
              <w:t xml:space="preserve">Проведення тренінгів для учнів 5-9 </w:t>
            </w:r>
            <w:proofErr w:type="spellStart"/>
            <w:r>
              <w:rPr>
                <w:sz w:val="28"/>
              </w:rPr>
              <w:t>класівз</w:t>
            </w:r>
            <w:proofErr w:type="spellEnd"/>
            <w:r>
              <w:rPr>
                <w:sz w:val="28"/>
              </w:rPr>
              <w:t xml:space="preserve"> розвитку навичок</w:t>
            </w:r>
          </w:p>
          <w:p w:rsidR="00C2094D" w:rsidRDefault="0013076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спілкування та</w:t>
            </w:r>
          </w:p>
          <w:p w:rsidR="00C2094D" w:rsidRDefault="0013076F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мирного вирішення конфліктів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 w:line="276" w:lineRule="auto"/>
              <w:ind w:left="632" w:right="350" w:hanging="308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18"/>
              <w:ind w:left="127" w:right="165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C2094D">
        <w:trPr>
          <w:trHeight w:val="2771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rPr>
                <w:b/>
                <w:sz w:val="28"/>
              </w:rPr>
            </w:pPr>
          </w:p>
          <w:p w:rsidR="00C2094D" w:rsidRDefault="0013076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 w:line="276" w:lineRule="auto"/>
              <w:ind w:left="107" w:right="209"/>
              <w:rPr>
                <w:sz w:val="28"/>
              </w:rPr>
            </w:pPr>
            <w:r>
              <w:rPr>
                <w:sz w:val="28"/>
              </w:rPr>
              <w:t>Імітаційна гра для молодших школярів (1-4 класи) «Якщо тебе ображають».</w:t>
            </w:r>
          </w:p>
          <w:p w:rsidR="00C2094D" w:rsidRDefault="0013076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Виготовлення пам’яток</w:t>
            </w:r>
          </w:p>
          <w:p w:rsidR="00C2094D" w:rsidRDefault="0013076F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 xml:space="preserve">«Маркери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>».</w:t>
            </w:r>
          </w:p>
          <w:p w:rsidR="00C2094D" w:rsidRDefault="0013076F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Анкетування учнів 5-8 класів</w:t>
            </w:r>
          </w:p>
          <w:p w:rsidR="00C2094D" w:rsidRDefault="0013076F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«Як часто тебе ображали?»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spacing w:before="1"/>
              <w:rPr>
                <w:b/>
                <w:sz w:val="44"/>
              </w:rPr>
            </w:pPr>
          </w:p>
          <w:p w:rsidR="00C2094D" w:rsidRDefault="0013076F">
            <w:pPr>
              <w:pStyle w:val="TableParagraph"/>
              <w:ind w:left="121" w:right="155"/>
              <w:jc w:val="center"/>
              <w:rPr>
                <w:sz w:val="28"/>
              </w:rPr>
            </w:pPr>
            <w:r>
              <w:rPr>
                <w:sz w:val="28"/>
              </w:rPr>
              <w:t>Жовтень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spacing w:before="1"/>
              <w:rPr>
                <w:b/>
                <w:sz w:val="44"/>
              </w:rPr>
            </w:pPr>
          </w:p>
          <w:p w:rsidR="00C2094D" w:rsidRDefault="0013076F">
            <w:pPr>
              <w:pStyle w:val="TableParagraph"/>
              <w:ind w:left="127" w:right="165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C2094D">
        <w:trPr>
          <w:trHeight w:val="223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2094D" w:rsidRDefault="0013076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 w:line="276" w:lineRule="auto"/>
              <w:ind w:left="107" w:right="516"/>
              <w:rPr>
                <w:sz w:val="28"/>
              </w:rPr>
            </w:pPr>
            <w:r>
              <w:rPr>
                <w:sz w:val="28"/>
              </w:rPr>
              <w:t>Заходи в рамках акції «16 днів проти насилля».</w:t>
            </w:r>
          </w:p>
          <w:p w:rsidR="00C2094D" w:rsidRDefault="0013076F">
            <w:pPr>
              <w:pStyle w:val="TableParagraph"/>
              <w:spacing w:line="276" w:lineRule="auto"/>
              <w:ind w:left="107" w:right="410"/>
              <w:rPr>
                <w:sz w:val="28"/>
              </w:rPr>
            </w:pPr>
            <w:r>
              <w:rPr>
                <w:sz w:val="28"/>
              </w:rPr>
              <w:t xml:space="preserve">Виготовлення </w:t>
            </w:r>
            <w:proofErr w:type="spellStart"/>
            <w:r>
              <w:rPr>
                <w:sz w:val="28"/>
              </w:rPr>
              <w:t>інфографіки</w:t>
            </w:r>
            <w:proofErr w:type="spellEnd"/>
            <w:r>
              <w:rPr>
                <w:sz w:val="28"/>
              </w:rPr>
              <w:t xml:space="preserve"> «Як допомогти дітям впоратися з </w:t>
            </w:r>
            <w:proofErr w:type="spellStart"/>
            <w:r>
              <w:rPr>
                <w:sz w:val="28"/>
              </w:rPr>
              <w:t>булінгом</w:t>
            </w:r>
            <w:proofErr w:type="spellEnd"/>
            <w:r>
              <w:rPr>
                <w:sz w:val="28"/>
              </w:rPr>
              <w:t xml:space="preserve"> ».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15"/>
              <w:ind w:left="121" w:right="157"/>
              <w:jc w:val="center"/>
              <w:rPr>
                <w:sz w:val="28"/>
              </w:rPr>
            </w:pPr>
            <w:r>
              <w:rPr>
                <w:sz w:val="28"/>
              </w:rPr>
              <w:t>Листопад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 w:line="276" w:lineRule="auto"/>
              <w:ind w:left="127" w:right="167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Педагог-організатор, класні керівники,</w:t>
            </w:r>
          </w:p>
          <w:p w:rsidR="00C2094D" w:rsidRDefault="0013076F">
            <w:pPr>
              <w:pStyle w:val="TableParagraph"/>
              <w:spacing w:line="321" w:lineRule="exact"/>
              <w:ind w:left="127" w:right="164"/>
              <w:jc w:val="center"/>
              <w:rPr>
                <w:sz w:val="28"/>
              </w:rPr>
            </w:pPr>
            <w:r>
              <w:rPr>
                <w:sz w:val="28"/>
              </w:rPr>
              <w:t>учнівське</w:t>
            </w:r>
          </w:p>
          <w:p w:rsidR="00C2094D" w:rsidRDefault="0013076F">
            <w:pPr>
              <w:pStyle w:val="TableParagraph"/>
              <w:spacing w:before="50"/>
              <w:ind w:left="127" w:right="164"/>
              <w:jc w:val="center"/>
              <w:rPr>
                <w:sz w:val="28"/>
              </w:rPr>
            </w:pPr>
            <w:r>
              <w:rPr>
                <w:sz w:val="28"/>
              </w:rPr>
              <w:t>самоврядування</w:t>
            </w:r>
          </w:p>
        </w:tc>
      </w:tr>
      <w:tr w:rsidR="00C2094D">
        <w:trPr>
          <w:trHeight w:val="1518"/>
        </w:trPr>
        <w:tc>
          <w:tcPr>
            <w:tcW w:w="932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37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2094D" w:rsidRDefault="0013076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Участь у Всеукраїнському тижні</w:t>
            </w:r>
          </w:p>
          <w:p w:rsidR="00C2094D" w:rsidRDefault="0013076F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 xml:space="preserve">«Стоп </w:t>
            </w:r>
            <w:proofErr w:type="spellStart"/>
            <w:r>
              <w:rPr>
                <w:sz w:val="28"/>
              </w:rPr>
              <w:t>булінг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37"/>
              <w:ind w:left="121" w:right="158"/>
              <w:jc w:val="center"/>
              <w:rPr>
                <w:sz w:val="28"/>
              </w:rPr>
            </w:pPr>
            <w:r>
              <w:rPr>
                <w:sz w:val="28"/>
              </w:rPr>
              <w:t>10-14 грудня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25" w:line="276" w:lineRule="auto"/>
              <w:ind w:left="127" w:right="167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Педагог-організатор, класні керівники,</w:t>
            </w:r>
          </w:p>
          <w:p w:rsidR="00C2094D" w:rsidRDefault="0013076F">
            <w:pPr>
              <w:pStyle w:val="TableParagraph"/>
              <w:spacing w:before="1"/>
              <w:ind w:left="127" w:right="164"/>
              <w:jc w:val="center"/>
              <w:rPr>
                <w:sz w:val="28"/>
              </w:rPr>
            </w:pPr>
            <w:r>
              <w:rPr>
                <w:sz w:val="28"/>
              </w:rPr>
              <w:t>учнівське</w:t>
            </w:r>
          </w:p>
          <w:p w:rsidR="00C2094D" w:rsidRDefault="0013076F">
            <w:pPr>
              <w:pStyle w:val="TableParagraph"/>
              <w:spacing w:before="48"/>
              <w:ind w:left="127" w:right="164"/>
              <w:jc w:val="center"/>
              <w:rPr>
                <w:sz w:val="28"/>
              </w:rPr>
            </w:pPr>
            <w:r>
              <w:rPr>
                <w:sz w:val="28"/>
              </w:rPr>
              <w:t>самоврядування</w:t>
            </w:r>
          </w:p>
        </w:tc>
      </w:tr>
    </w:tbl>
    <w:p w:rsidR="00C2094D" w:rsidRDefault="00C2094D">
      <w:pPr>
        <w:jc w:val="center"/>
        <w:rPr>
          <w:sz w:val="28"/>
        </w:rPr>
        <w:sectPr w:rsidR="00C2094D">
          <w:pgSz w:w="11906" w:h="16838"/>
          <w:pgMar w:top="1120" w:right="740" w:bottom="28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51" w:type="dxa"/>
        <w:tblInd w:w="12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33"/>
        <w:gridCol w:w="4312"/>
        <w:gridCol w:w="1879"/>
        <w:gridCol w:w="2827"/>
      </w:tblGrid>
      <w:tr w:rsidR="00C2094D">
        <w:trPr>
          <w:trHeight w:val="1105"/>
        </w:trPr>
        <w:tc>
          <w:tcPr>
            <w:tcW w:w="932" w:type="dxa"/>
            <w:tcBorders>
              <w:top w:val="single" w:sz="4" w:space="0" w:color="000000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312" w:type="dxa"/>
            <w:tcBorders>
              <w:top w:val="single" w:sz="24" w:space="0" w:color="FFFFF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68" w:line="276" w:lineRule="auto"/>
              <w:ind w:left="107" w:right="237"/>
              <w:rPr>
                <w:sz w:val="28"/>
              </w:rPr>
            </w:pPr>
            <w:r>
              <w:rPr>
                <w:sz w:val="28"/>
              </w:rPr>
              <w:t xml:space="preserve">Складання порад «Як </w:t>
            </w:r>
            <w:r>
              <w:rPr>
                <w:sz w:val="28"/>
              </w:rPr>
              <w:t xml:space="preserve">допомогти дітям упоратися з </w:t>
            </w:r>
            <w:proofErr w:type="spellStart"/>
            <w:r>
              <w:rPr>
                <w:sz w:val="28"/>
              </w:rPr>
              <w:t>булінгом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79" w:type="dxa"/>
            <w:tcBorders>
              <w:top w:val="single" w:sz="24" w:space="0" w:color="FFFFF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ind w:left="121" w:right="158"/>
              <w:jc w:val="center"/>
              <w:rPr>
                <w:sz w:val="28"/>
              </w:rPr>
            </w:pPr>
            <w:r>
              <w:rPr>
                <w:sz w:val="28"/>
              </w:rPr>
              <w:t>Грудень</w:t>
            </w:r>
          </w:p>
        </w:tc>
        <w:tc>
          <w:tcPr>
            <w:tcW w:w="2827" w:type="dxa"/>
            <w:tcBorders>
              <w:top w:val="single" w:sz="24" w:space="0" w:color="FFFFF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ind w:left="127" w:right="160"/>
              <w:jc w:val="center"/>
              <w:rPr>
                <w:sz w:val="28"/>
              </w:rPr>
            </w:pPr>
            <w:r>
              <w:rPr>
                <w:sz w:val="28"/>
              </w:rPr>
              <w:t>ЗДНВР</w:t>
            </w:r>
          </w:p>
        </w:tc>
      </w:tr>
      <w:tr w:rsidR="00C2094D">
        <w:trPr>
          <w:trHeight w:val="112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 w:line="276" w:lineRule="auto"/>
              <w:ind w:left="107" w:right="184"/>
              <w:rPr>
                <w:sz w:val="28"/>
              </w:rPr>
            </w:pPr>
            <w:r>
              <w:rPr>
                <w:sz w:val="28"/>
              </w:rPr>
              <w:t>Імітаційна гра для учнів середніх і старших класів «Розкажи про</w:t>
            </w:r>
          </w:p>
          <w:p w:rsidR="00C2094D" w:rsidRDefault="0013076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насильство»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/>
              <w:ind w:left="121" w:right="155"/>
              <w:jc w:val="center"/>
              <w:rPr>
                <w:sz w:val="28"/>
              </w:rPr>
            </w:pPr>
            <w:r>
              <w:rPr>
                <w:sz w:val="28"/>
              </w:rPr>
              <w:t>Січень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 w:line="276" w:lineRule="auto"/>
              <w:ind w:left="189" w:right="226" w:firstLine="123"/>
              <w:rPr>
                <w:sz w:val="28"/>
              </w:rPr>
            </w:pPr>
            <w:r>
              <w:rPr>
                <w:sz w:val="28"/>
              </w:rPr>
              <w:t>Класні керівники, педагог-організатор</w:t>
            </w:r>
          </w:p>
        </w:tc>
      </w:tr>
      <w:tr w:rsidR="00C2094D">
        <w:trPr>
          <w:trHeight w:val="937"/>
        </w:trPr>
        <w:tc>
          <w:tcPr>
            <w:tcW w:w="932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2094D" w:rsidRDefault="0013076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25" w:line="276" w:lineRule="auto"/>
              <w:ind w:left="32" w:right="255"/>
              <w:rPr>
                <w:sz w:val="28"/>
              </w:rPr>
            </w:pPr>
            <w:r>
              <w:rPr>
                <w:sz w:val="28"/>
              </w:rPr>
              <w:t xml:space="preserve">Тренінг для учнів 8-9 класів «Як не стати учасником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25"/>
              <w:ind w:left="119" w:right="158"/>
              <w:jc w:val="center"/>
              <w:rPr>
                <w:sz w:val="28"/>
              </w:rPr>
            </w:pPr>
            <w:r>
              <w:rPr>
                <w:sz w:val="28"/>
              </w:rPr>
              <w:t>18.01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2094D" w:rsidRDefault="0013076F">
            <w:pPr>
              <w:pStyle w:val="TableParagraph"/>
              <w:ind w:left="127" w:right="165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C2094D">
        <w:trPr>
          <w:trHeight w:val="568"/>
        </w:trPr>
        <w:tc>
          <w:tcPr>
            <w:tcW w:w="932" w:type="dxa"/>
            <w:tcBorders>
              <w:top w:val="single" w:sz="4" w:space="0" w:color="000000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25"/>
              <w:ind w:left="32"/>
              <w:rPr>
                <w:sz w:val="28"/>
              </w:rPr>
            </w:pPr>
            <w:r>
              <w:rPr>
                <w:sz w:val="28"/>
              </w:rPr>
              <w:t xml:space="preserve">Анкета «Протидія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25"/>
              <w:ind w:left="121" w:right="156"/>
              <w:jc w:val="center"/>
              <w:rPr>
                <w:sz w:val="28"/>
              </w:rPr>
            </w:pPr>
            <w:r>
              <w:rPr>
                <w:sz w:val="28"/>
              </w:rPr>
              <w:t>24-28.01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07"/>
              <w:ind w:left="127" w:right="160"/>
              <w:jc w:val="center"/>
              <w:rPr>
                <w:sz w:val="28"/>
              </w:rPr>
            </w:pPr>
            <w:r>
              <w:rPr>
                <w:sz w:val="28"/>
              </w:rPr>
              <w:t>ЗДНВР</w:t>
            </w:r>
          </w:p>
        </w:tc>
      </w:tr>
      <w:tr w:rsidR="00C2094D">
        <w:trPr>
          <w:trHeight w:val="986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2094D" w:rsidRDefault="0013076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19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Тренінг «Безпечний </w:t>
            </w:r>
            <w:proofErr w:type="spellStart"/>
            <w:r>
              <w:rPr>
                <w:sz w:val="28"/>
              </w:rPr>
              <w:t>інтернет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2094D" w:rsidRDefault="0013076F">
            <w:pPr>
              <w:pStyle w:val="TableParagraph"/>
              <w:spacing w:before="1"/>
              <w:ind w:left="121" w:right="156"/>
              <w:jc w:val="center"/>
              <w:rPr>
                <w:sz w:val="28"/>
              </w:rPr>
            </w:pPr>
            <w:r>
              <w:rPr>
                <w:sz w:val="28"/>
              </w:rPr>
              <w:t>Лютий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19" w:line="276" w:lineRule="auto"/>
              <w:ind w:left="610" w:right="628" w:firstLine="276"/>
              <w:rPr>
                <w:sz w:val="28"/>
              </w:rPr>
            </w:pPr>
            <w:r>
              <w:rPr>
                <w:sz w:val="28"/>
              </w:rPr>
              <w:t>Вчитель інформатики</w:t>
            </w:r>
          </w:p>
        </w:tc>
      </w:tr>
      <w:tr w:rsidR="00C2094D">
        <w:trPr>
          <w:trHeight w:val="2027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2094D" w:rsidRDefault="0013076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3" w:line="276" w:lineRule="auto"/>
              <w:ind w:left="107" w:right="412"/>
              <w:rPr>
                <w:sz w:val="28"/>
              </w:rPr>
            </w:pPr>
            <w:r>
              <w:rPr>
                <w:sz w:val="28"/>
              </w:rPr>
              <w:t>Години відвертого спілкування за участю представників</w:t>
            </w:r>
          </w:p>
          <w:p w:rsidR="00C2094D" w:rsidRDefault="0013076F">
            <w:pPr>
              <w:pStyle w:val="TableParagraph"/>
              <w:spacing w:line="276" w:lineRule="auto"/>
              <w:ind w:left="107" w:right="626"/>
              <w:rPr>
                <w:sz w:val="28"/>
              </w:rPr>
            </w:pPr>
            <w:r>
              <w:rPr>
                <w:sz w:val="28"/>
              </w:rPr>
              <w:t xml:space="preserve">Національної поліції «Не допускай проявів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над собою. Допоможи </w:t>
            </w:r>
            <w:r>
              <w:rPr>
                <w:sz w:val="28"/>
              </w:rPr>
              <w:t>другу»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3"/>
              <w:ind w:left="121" w:right="156"/>
              <w:jc w:val="center"/>
              <w:rPr>
                <w:sz w:val="28"/>
              </w:rPr>
            </w:pPr>
            <w:r>
              <w:rPr>
                <w:sz w:val="28"/>
              </w:rPr>
              <w:t>18-22.04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3"/>
              <w:ind w:left="127" w:right="165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C2094D">
        <w:trPr>
          <w:trHeight w:val="546"/>
        </w:trPr>
        <w:tc>
          <w:tcPr>
            <w:tcW w:w="9950" w:type="dxa"/>
            <w:gridSpan w:val="4"/>
            <w:tcBorders>
              <w:top w:val="single" w:sz="4" w:space="0" w:color="000000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95"/>
              <w:ind w:left="1708" w:right="17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Робота з батьками</w:t>
            </w:r>
          </w:p>
        </w:tc>
      </w:tr>
      <w:tr w:rsidR="00C2094D">
        <w:trPr>
          <w:trHeight w:val="2610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43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 w:line="276" w:lineRule="auto"/>
              <w:ind w:left="107" w:right="310"/>
              <w:rPr>
                <w:sz w:val="28"/>
              </w:rPr>
            </w:pPr>
            <w:r>
              <w:rPr>
                <w:sz w:val="28"/>
              </w:rPr>
              <w:t>Підготовка пам'ятки для батьків про порядок реагування та</w:t>
            </w:r>
          </w:p>
          <w:p w:rsidR="00C2094D" w:rsidRDefault="0013076F">
            <w:pPr>
              <w:pStyle w:val="TableParagraph"/>
              <w:spacing w:line="276" w:lineRule="auto"/>
              <w:ind w:left="107" w:right="1472"/>
              <w:rPr>
                <w:sz w:val="28"/>
              </w:rPr>
            </w:pPr>
            <w:r>
              <w:rPr>
                <w:sz w:val="28"/>
              </w:rPr>
              <w:t>способи повідомлення про випадки</w:t>
            </w:r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</w:p>
          <w:p w:rsidR="00C2094D" w:rsidRDefault="0013076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(цькування) щодо дітей,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заходи</w:t>
            </w:r>
          </w:p>
          <w:p w:rsidR="00C2094D" w:rsidRDefault="0013076F">
            <w:pPr>
              <w:pStyle w:val="TableParagraph"/>
              <w:spacing w:line="370" w:lineRule="atLeast"/>
              <w:ind w:left="107" w:right="673"/>
              <w:rPr>
                <w:sz w:val="28"/>
              </w:rPr>
            </w:pPr>
            <w:r>
              <w:rPr>
                <w:sz w:val="28"/>
              </w:rPr>
              <w:t>захисту та надання допомоги дітям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spacing w:before="2"/>
              <w:rPr>
                <w:b/>
                <w:sz w:val="37"/>
              </w:rPr>
            </w:pPr>
          </w:p>
          <w:p w:rsidR="00C2094D" w:rsidRDefault="0013076F">
            <w:pPr>
              <w:pStyle w:val="TableParagraph"/>
              <w:ind w:left="121" w:right="155"/>
              <w:jc w:val="center"/>
              <w:rPr>
                <w:sz w:val="28"/>
              </w:rPr>
            </w:pPr>
            <w:r>
              <w:rPr>
                <w:sz w:val="28"/>
              </w:rPr>
              <w:t>Жовтень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43"/>
              <w:ind w:left="127" w:right="162"/>
              <w:jc w:val="center"/>
              <w:rPr>
                <w:sz w:val="28"/>
              </w:rPr>
            </w:pPr>
            <w:r>
              <w:rPr>
                <w:sz w:val="28"/>
              </w:rPr>
              <w:t>ЗДНВР,</w:t>
            </w:r>
          </w:p>
          <w:p w:rsidR="00C2094D" w:rsidRDefault="0013076F">
            <w:pPr>
              <w:pStyle w:val="TableParagraph"/>
              <w:spacing w:before="47"/>
              <w:ind w:left="127" w:right="163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  <w:tr w:rsidR="00C2094D">
        <w:trPr>
          <w:trHeight w:val="112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Тематичні засідання</w:t>
            </w:r>
          </w:p>
          <w:p w:rsidR="00C2094D" w:rsidRDefault="0013076F">
            <w:pPr>
              <w:pStyle w:val="TableParagraph"/>
              <w:spacing w:before="11" w:line="372" w:lineRule="exact"/>
              <w:ind w:left="107" w:right="960"/>
              <w:rPr>
                <w:sz w:val="28"/>
              </w:rPr>
            </w:pPr>
            <w:r>
              <w:rPr>
                <w:sz w:val="28"/>
              </w:rPr>
              <w:t>піклувальних рад класів та закладу освіти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 w:line="276" w:lineRule="auto"/>
              <w:ind w:left="632" w:right="350" w:hanging="308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 w:line="276" w:lineRule="auto"/>
              <w:ind w:left="480" w:right="516" w:hanging="3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 закладу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освіти,</w:t>
            </w:r>
          </w:p>
          <w:p w:rsidR="00C2094D" w:rsidRDefault="0013076F">
            <w:pPr>
              <w:pStyle w:val="TableParagraph"/>
              <w:spacing w:before="1"/>
              <w:ind w:left="127" w:right="162"/>
              <w:jc w:val="center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</w:tc>
      </w:tr>
      <w:tr w:rsidR="00C2094D">
        <w:trPr>
          <w:trHeight w:val="983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19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19" w:line="276" w:lineRule="auto"/>
              <w:ind w:left="107" w:right="326"/>
              <w:rPr>
                <w:sz w:val="28"/>
              </w:rPr>
            </w:pPr>
            <w:r>
              <w:rPr>
                <w:sz w:val="28"/>
              </w:rPr>
              <w:t>Проведення консультацій з питань взаємин батьків з дітьми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19" w:line="276" w:lineRule="auto"/>
              <w:ind w:left="632" w:right="350" w:hanging="308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2094D" w:rsidRDefault="0013076F">
            <w:pPr>
              <w:pStyle w:val="TableParagraph"/>
              <w:spacing w:before="1"/>
              <w:ind w:left="127" w:right="165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C2094D">
        <w:trPr>
          <w:trHeight w:val="112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 w:line="276" w:lineRule="auto"/>
              <w:ind w:left="107" w:right="491"/>
              <w:rPr>
                <w:sz w:val="28"/>
              </w:rPr>
            </w:pPr>
            <w:r>
              <w:rPr>
                <w:sz w:val="28"/>
              </w:rPr>
              <w:t>Консультування батьків щодо захисту прав та інтересів дітей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 w:line="276" w:lineRule="auto"/>
              <w:ind w:left="481" w:right="466" w:hanging="36"/>
              <w:rPr>
                <w:sz w:val="28"/>
              </w:rPr>
            </w:pPr>
            <w:r>
              <w:rPr>
                <w:sz w:val="28"/>
              </w:rPr>
              <w:t>1 раз на місяць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/>
              <w:ind w:left="127" w:right="160"/>
              <w:jc w:val="center"/>
              <w:rPr>
                <w:sz w:val="28"/>
              </w:rPr>
            </w:pPr>
            <w:r>
              <w:rPr>
                <w:sz w:val="28"/>
              </w:rPr>
              <w:t>ЗДНВР</w:t>
            </w:r>
          </w:p>
        </w:tc>
      </w:tr>
      <w:tr w:rsidR="00C2094D">
        <w:trPr>
          <w:trHeight w:val="1149"/>
        </w:trPr>
        <w:tc>
          <w:tcPr>
            <w:tcW w:w="932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2094D" w:rsidRDefault="0013076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Круглий стіл для батьків</w:t>
            </w:r>
          </w:p>
          <w:p w:rsidR="00C2094D" w:rsidRDefault="0013076F">
            <w:pPr>
              <w:pStyle w:val="TableParagraph"/>
              <w:spacing w:line="370" w:lineRule="atLeast"/>
              <w:ind w:left="107" w:right="897"/>
              <w:rPr>
                <w:sz w:val="28"/>
              </w:rPr>
            </w:pPr>
            <w:r>
              <w:rPr>
                <w:sz w:val="28"/>
              </w:rPr>
              <w:t xml:space="preserve">«Поговоримо про </w:t>
            </w:r>
            <w:proofErr w:type="spellStart"/>
            <w:r>
              <w:rPr>
                <w:sz w:val="28"/>
              </w:rPr>
              <w:t>булінг</w:t>
            </w:r>
            <w:proofErr w:type="spellEnd"/>
            <w:r>
              <w:rPr>
                <w:sz w:val="28"/>
              </w:rPr>
              <w:t xml:space="preserve"> та </w:t>
            </w:r>
            <w:proofErr w:type="spellStart"/>
            <w:r>
              <w:rPr>
                <w:sz w:val="28"/>
              </w:rPr>
              <w:t>кібербулінг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2094D" w:rsidRDefault="0013076F">
            <w:pPr>
              <w:pStyle w:val="TableParagraph"/>
              <w:ind w:left="119" w:right="158"/>
              <w:jc w:val="center"/>
              <w:rPr>
                <w:sz w:val="28"/>
              </w:rPr>
            </w:pPr>
            <w:r>
              <w:rPr>
                <w:sz w:val="28"/>
              </w:rPr>
              <w:t>18.02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2094D" w:rsidRDefault="0013076F">
            <w:pPr>
              <w:pStyle w:val="TableParagraph"/>
              <w:ind w:left="127" w:right="160"/>
              <w:jc w:val="center"/>
              <w:rPr>
                <w:sz w:val="28"/>
              </w:rPr>
            </w:pPr>
            <w:r>
              <w:rPr>
                <w:sz w:val="28"/>
              </w:rPr>
              <w:t>ЗДНВР</w:t>
            </w:r>
          </w:p>
        </w:tc>
      </w:tr>
    </w:tbl>
    <w:p w:rsidR="00C2094D" w:rsidRDefault="00C2094D">
      <w:pPr>
        <w:jc w:val="center"/>
        <w:rPr>
          <w:sz w:val="28"/>
        </w:rPr>
        <w:sectPr w:rsidR="00C2094D">
          <w:pgSz w:w="11906" w:h="16838"/>
          <w:pgMar w:top="1120" w:right="740" w:bottom="28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51" w:type="dxa"/>
        <w:tblInd w:w="12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33"/>
        <w:gridCol w:w="4312"/>
        <w:gridCol w:w="1879"/>
        <w:gridCol w:w="2827"/>
      </w:tblGrid>
      <w:tr w:rsidR="00C2094D">
        <w:trPr>
          <w:trHeight w:val="1105"/>
        </w:trPr>
        <w:tc>
          <w:tcPr>
            <w:tcW w:w="932" w:type="dxa"/>
            <w:tcBorders>
              <w:top w:val="single" w:sz="4" w:space="0" w:color="000000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312" w:type="dxa"/>
            <w:tcBorders>
              <w:top w:val="single" w:sz="24" w:space="0" w:color="FFFFF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Батьківський всеобуч</w:t>
            </w:r>
          </w:p>
          <w:p w:rsidR="00C2094D" w:rsidRDefault="0013076F">
            <w:pPr>
              <w:pStyle w:val="TableParagraph"/>
              <w:spacing w:before="2" w:line="370" w:lineRule="atLeast"/>
              <w:ind w:left="107" w:right="157"/>
              <w:rPr>
                <w:sz w:val="28"/>
              </w:rPr>
            </w:pPr>
            <w:r>
              <w:rPr>
                <w:sz w:val="28"/>
              </w:rPr>
              <w:t xml:space="preserve">«Агресивна поведінка підлітків. Що </w:t>
            </w:r>
            <w:r>
              <w:rPr>
                <w:sz w:val="28"/>
              </w:rPr>
              <w:t>таке батьківський авторитет»</w:t>
            </w:r>
          </w:p>
        </w:tc>
        <w:tc>
          <w:tcPr>
            <w:tcW w:w="1879" w:type="dxa"/>
            <w:tcBorders>
              <w:top w:val="single" w:sz="24" w:space="0" w:color="FFFFF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ind w:left="119" w:right="158"/>
              <w:jc w:val="center"/>
              <w:rPr>
                <w:sz w:val="28"/>
              </w:rPr>
            </w:pPr>
            <w:r>
              <w:rPr>
                <w:sz w:val="28"/>
              </w:rPr>
              <w:t>30.03</w:t>
            </w:r>
          </w:p>
        </w:tc>
        <w:tc>
          <w:tcPr>
            <w:tcW w:w="2827" w:type="dxa"/>
            <w:tcBorders>
              <w:top w:val="single" w:sz="24" w:space="0" w:color="FFFFF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ind w:left="127" w:right="165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C2094D">
        <w:trPr>
          <w:trHeight w:val="760"/>
        </w:trPr>
        <w:tc>
          <w:tcPr>
            <w:tcW w:w="9950" w:type="dxa"/>
            <w:gridSpan w:val="4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2094D" w:rsidRDefault="0013076F">
            <w:pPr>
              <w:pStyle w:val="TableParagraph"/>
              <w:ind w:left="1708" w:right="17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Моніторинг освітнього середовища закладу освіти</w:t>
            </w:r>
          </w:p>
        </w:tc>
      </w:tr>
      <w:tr w:rsidR="00C2094D">
        <w:trPr>
          <w:trHeight w:val="1127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tabs>
                <w:tab w:val="left" w:pos="2006"/>
              </w:tabs>
              <w:spacing w:before="6" w:line="276" w:lineRule="auto"/>
              <w:ind w:left="107" w:right="666"/>
              <w:rPr>
                <w:sz w:val="28"/>
              </w:rPr>
            </w:pPr>
            <w:r>
              <w:rPr>
                <w:sz w:val="28"/>
              </w:rPr>
              <w:t>Самооцінка закладу освіти за показниками</w:t>
            </w:r>
            <w:r>
              <w:rPr>
                <w:sz w:val="28"/>
              </w:rPr>
              <w:tab/>
              <w:t>безпеки,</w:t>
            </w:r>
          </w:p>
          <w:p w:rsidR="00C2094D" w:rsidRDefault="0013076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комфортності, </w:t>
            </w:r>
            <w:proofErr w:type="spellStart"/>
            <w:r>
              <w:rPr>
                <w:sz w:val="28"/>
              </w:rPr>
              <w:t>інклюзивності</w:t>
            </w:r>
            <w:proofErr w:type="spellEnd"/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/>
              <w:ind w:left="121" w:right="157"/>
              <w:jc w:val="center"/>
              <w:rPr>
                <w:sz w:val="28"/>
              </w:rPr>
            </w:pPr>
            <w:r>
              <w:rPr>
                <w:sz w:val="28"/>
              </w:rPr>
              <w:t>2 рази на рік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 w:line="276" w:lineRule="auto"/>
              <w:ind w:left="351" w:right="368" w:firstLine="148"/>
              <w:rPr>
                <w:sz w:val="28"/>
              </w:rPr>
            </w:pPr>
            <w:r>
              <w:rPr>
                <w:sz w:val="28"/>
              </w:rPr>
              <w:t>Адміністрація, колектив закладу</w:t>
            </w:r>
          </w:p>
          <w:p w:rsidR="00C2094D" w:rsidRDefault="0013076F">
            <w:pPr>
              <w:pStyle w:val="TableParagraph"/>
              <w:spacing w:line="321" w:lineRule="exact"/>
              <w:ind w:left="1011"/>
              <w:rPr>
                <w:sz w:val="28"/>
              </w:rPr>
            </w:pPr>
            <w:r>
              <w:rPr>
                <w:sz w:val="28"/>
              </w:rPr>
              <w:t>освіти</w:t>
            </w:r>
          </w:p>
        </w:tc>
      </w:tr>
      <w:tr w:rsidR="00C2094D">
        <w:trPr>
          <w:trHeight w:val="112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Анонімне </w:t>
            </w:r>
            <w:r>
              <w:rPr>
                <w:sz w:val="28"/>
              </w:rPr>
              <w:t>анкетування учнів</w:t>
            </w:r>
          </w:p>
          <w:p w:rsidR="00C2094D" w:rsidRDefault="0013076F">
            <w:pPr>
              <w:pStyle w:val="TableParagraph"/>
              <w:spacing w:before="2" w:line="370" w:lineRule="atLeast"/>
              <w:ind w:left="107" w:right="225"/>
              <w:rPr>
                <w:sz w:val="28"/>
              </w:rPr>
            </w:pPr>
            <w:r>
              <w:rPr>
                <w:sz w:val="28"/>
              </w:rPr>
              <w:t xml:space="preserve">5-9-х класів про випадки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(цькування) у школі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ind w:left="121" w:right="158"/>
              <w:jc w:val="center"/>
              <w:rPr>
                <w:sz w:val="28"/>
              </w:rPr>
            </w:pPr>
            <w:r>
              <w:rPr>
                <w:sz w:val="28"/>
              </w:rPr>
              <w:t>Грудень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/>
              <w:ind w:left="127" w:right="162"/>
              <w:jc w:val="center"/>
              <w:rPr>
                <w:sz w:val="28"/>
              </w:rPr>
            </w:pPr>
            <w:r>
              <w:rPr>
                <w:sz w:val="28"/>
              </w:rPr>
              <w:t>ЗДНВР,</w:t>
            </w:r>
          </w:p>
          <w:p w:rsidR="00C2094D" w:rsidRDefault="0013076F">
            <w:pPr>
              <w:pStyle w:val="TableParagraph"/>
              <w:spacing w:before="50"/>
              <w:ind w:left="127" w:right="163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  <w:tr w:rsidR="00C2094D">
        <w:trPr>
          <w:trHeight w:val="758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Анкетування батьків про безпеку</w:t>
            </w:r>
          </w:p>
          <w:p w:rsidR="00C2094D" w:rsidRDefault="0013076F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в закладі освіти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/>
              <w:ind w:left="121" w:right="158"/>
              <w:jc w:val="center"/>
              <w:rPr>
                <w:sz w:val="28"/>
              </w:rPr>
            </w:pPr>
            <w:r>
              <w:rPr>
                <w:sz w:val="28"/>
              </w:rPr>
              <w:t>Грудень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/>
              <w:ind w:left="127" w:right="162"/>
              <w:jc w:val="center"/>
              <w:rPr>
                <w:sz w:val="28"/>
              </w:rPr>
            </w:pPr>
            <w:r>
              <w:rPr>
                <w:sz w:val="28"/>
              </w:rPr>
              <w:t>ЗДНВР,</w:t>
            </w:r>
          </w:p>
          <w:p w:rsidR="00C2094D" w:rsidRDefault="0013076F">
            <w:pPr>
              <w:pStyle w:val="TableParagraph"/>
              <w:spacing w:before="48"/>
              <w:ind w:left="127" w:right="98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C2094D">
        <w:trPr>
          <w:trHeight w:val="112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191"/>
              <w:ind w:left="110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Діагностика стосунків у закладі</w:t>
            </w:r>
          </w:p>
          <w:p w:rsidR="00C2094D" w:rsidRDefault="0013076F">
            <w:pPr>
              <w:pStyle w:val="TableParagraph"/>
              <w:spacing w:before="2" w:line="370" w:lineRule="atLeast"/>
              <w:ind w:left="107" w:right="691"/>
              <w:rPr>
                <w:sz w:val="28"/>
              </w:rPr>
            </w:pPr>
            <w:r>
              <w:rPr>
                <w:sz w:val="28"/>
              </w:rPr>
              <w:t xml:space="preserve">освіти. Анкетування учнів </w:t>
            </w:r>
            <w:r>
              <w:rPr>
                <w:sz w:val="28"/>
              </w:rPr>
              <w:t>та вчителів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ind w:left="121" w:right="154"/>
              <w:jc w:val="center"/>
              <w:rPr>
                <w:sz w:val="28"/>
              </w:rPr>
            </w:pPr>
            <w:r>
              <w:rPr>
                <w:sz w:val="28"/>
              </w:rPr>
              <w:t>Квітень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ind w:left="127" w:right="160"/>
              <w:jc w:val="center"/>
              <w:rPr>
                <w:sz w:val="28"/>
              </w:rPr>
            </w:pPr>
            <w:r>
              <w:rPr>
                <w:sz w:val="28"/>
              </w:rPr>
              <w:t>ЗДНВР</w:t>
            </w:r>
          </w:p>
        </w:tc>
      </w:tr>
      <w:tr w:rsidR="00C2094D">
        <w:trPr>
          <w:trHeight w:val="149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 w:line="276" w:lineRule="auto"/>
              <w:ind w:left="107" w:right="417"/>
              <w:rPr>
                <w:sz w:val="28"/>
              </w:rPr>
            </w:pPr>
            <w:r>
              <w:rPr>
                <w:sz w:val="28"/>
              </w:rPr>
              <w:t xml:space="preserve">Аналіз інформації за протоколами комісії з розгляду випадків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(цькування) в</w:t>
            </w:r>
          </w:p>
          <w:p w:rsidR="00C2094D" w:rsidRDefault="0013076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закладі освіти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rPr>
                <w:b/>
                <w:sz w:val="30"/>
              </w:rPr>
            </w:pPr>
          </w:p>
          <w:p w:rsidR="00C2094D" w:rsidRDefault="0013076F">
            <w:pPr>
              <w:pStyle w:val="TableParagraph"/>
              <w:spacing w:before="215"/>
              <w:ind w:left="121" w:right="156"/>
              <w:jc w:val="center"/>
              <w:rPr>
                <w:sz w:val="28"/>
              </w:rPr>
            </w:pPr>
            <w:r>
              <w:rPr>
                <w:sz w:val="28"/>
              </w:rPr>
              <w:t>Щомісяця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 w:line="276" w:lineRule="auto"/>
              <w:ind w:left="516" w:right="537" w:firstLine="19"/>
              <w:rPr>
                <w:sz w:val="28"/>
              </w:rPr>
            </w:pPr>
            <w:r>
              <w:rPr>
                <w:sz w:val="28"/>
              </w:rPr>
              <w:t>Адміністрація закладу освіти</w:t>
            </w:r>
          </w:p>
        </w:tc>
      </w:tr>
      <w:tr w:rsidR="00C2094D">
        <w:trPr>
          <w:trHeight w:val="1499"/>
        </w:trPr>
        <w:tc>
          <w:tcPr>
            <w:tcW w:w="9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43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13076F">
            <w:pPr>
              <w:pStyle w:val="TableParagraph"/>
              <w:spacing w:before="6" w:line="276" w:lineRule="auto"/>
              <w:ind w:left="107" w:right="391"/>
              <w:rPr>
                <w:sz w:val="28"/>
              </w:rPr>
            </w:pPr>
            <w:r>
              <w:rPr>
                <w:sz w:val="28"/>
              </w:rPr>
              <w:t>Узагальнення інформації щодо виконання плану заходів з запобігання та протидії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</w:p>
          <w:p w:rsidR="00C2094D" w:rsidRDefault="0013076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(цькуванню) в закладі освіти</w:t>
            </w:r>
          </w:p>
        </w:tc>
        <w:tc>
          <w:tcPr>
            <w:tcW w:w="18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 w:line="276" w:lineRule="auto"/>
              <w:ind w:left="440" w:right="411" w:hanging="51"/>
              <w:rPr>
                <w:sz w:val="28"/>
              </w:rPr>
            </w:pPr>
            <w:r>
              <w:rPr>
                <w:sz w:val="28"/>
              </w:rPr>
              <w:t>Травень, червень</w:t>
            </w:r>
          </w:p>
        </w:tc>
        <w:tc>
          <w:tcPr>
            <w:tcW w:w="282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C2094D" w:rsidRDefault="00C209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094D" w:rsidRDefault="0013076F">
            <w:pPr>
              <w:pStyle w:val="TableParagraph"/>
              <w:spacing w:before="1"/>
              <w:ind w:left="127" w:right="162"/>
              <w:jc w:val="center"/>
              <w:rPr>
                <w:sz w:val="28"/>
              </w:rPr>
            </w:pPr>
            <w:r>
              <w:rPr>
                <w:sz w:val="28"/>
              </w:rPr>
              <w:t>ЗДНВР,</w:t>
            </w:r>
          </w:p>
          <w:p w:rsidR="00C2094D" w:rsidRDefault="0013076F">
            <w:pPr>
              <w:pStyle w:val="TableParagraph"/>
              <w:spacing w:before="48"/>
              <w:ind w:left="127" w:right="98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</w:tbl>
    <w:p w:rsidR="00C2094D" w:rsidRDefault="00C2094D">
      <w:pPr>
        <w:jc w:val="center"/>
        <w:rPr>
          <w:sz w:val="28"/>
        </w:rPr>
        <w:sectPr w:rsidR="00C2094D">
          <w:pgSz w:w="11906" w:h="16838"/>
          <w:pgMar w:top="1120" w:right="740" w:bottom="280" w:left="600" w:header="0" w:footer="0" w:gutter="0"/>
          <w:cols w:space="720"/>
          <w:formProt w:val="0"/>
          <w:docGrid w:linePitch="100" w:charSpace="4096"/>
        </w:sectPr>
      </w:pPr>
    </w:p>
    <w:p w:rsidR="00C2094D" w:rsidRDefault="00C2094D">
      <w:pPr>
        <w:spacing w:before="4"/>
        <w:rPr>
          <w:b/>
          <w:sz w:val="17"/>
        </w:rPr>
      </w:pPr>
    </w:p>
    <w:sectPr w:rsidR="00C2094D">
      <w:pgSz w:w="11906" w:h="16838"/>
      <w:pgMar w:top="1580" w:right="740" w:bottom="280" w:left="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06DBE"/>
    <w:multiLevelType w:val="multilevel"/>
    <w:tmpl w:val="B94C3EB2"/>
    <w:lvl w:ilvl="0">
      <w:numFmt w:val="bullet"/>
      <w:lvlText w:val=""/>
      <w:lvlJc w:val="left"/>
      <w:pPr>
        <w:tabs>
          <w:tab w:val="num" w:pos="0"/>
        </w:tabs>
        <w:ind w:left="107" w:hanging="329"/>
      </w:pPr>
      <w:rPr>
        <w:rFonts w:ascii="Symbol" w:hAnsi="Symbol" w:cs="Symbol" w:hint="default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19" w:hanging="329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38" w:hanging="329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57" w:hanging="329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76" w:hanging="329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96" w:hanging="329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15" w:hanging="329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034" w:hanging="329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453" w:hanging="329"/>
      </w:pPr>
      <w:rPr>
        <w:rFonts w:ascii="Symbol" w:hAnsi="Symbol" w:cs="Symbol" w:hint="default"/>
        <w:lang w:val="uk-UA" w:eastAsia="en-US" w:bidi="ar-SA"/>
      </w:rPr>
    </w:lvl>
  </w:abstractNum>
  <w:abstractNum w:abstractNumId="1">
    <w:nsid w:val="624B30D5"/>
    <w:multiLevelType w:val="multilevel"/>
    <w:tmpl w:val="50B0FE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4D"/>
    <w:rsid w:val="0013076F"/>
    <w:rsid w:val="00C2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b/>
      <w:bCs/>
      <w:sz w:val="32"/>
      <w:szCs w:val="32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b/>
      <w:bCs/>
      <w:sz w:val="32"/>
      <w:szCs w:val="32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3514</Words>
  <Characters>2004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marianlotsko@gmail.com</cp:lastModifiedBy>
  <cp:revision>2</cp:revision>
  <dcterms:created xsi:type="dcterms:W3CDTF">2023-03-15T16:10:00Z</dcterms:created>
  <dcterms:modified xsi:type="dcterms:W3CDTF">2023-03-15T16:10:00Z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